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0" w:rsidRDefault="000724D0" w:rsidP="00F83555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КОМИТЕТ ПО ОБРАЗОВАНИЮ АДМИНИСТРАЦИИ Г.МУРМАНСКА</w:t>
      </w:r>
    </w:p>
    <w:p w:rsidR="000724D0" w:rsidRDefault="000724D0" w:rsidP="00F83555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МУНИЦИПАЛЬНОЕ БЮДЖЕТНОЕ ОБЩЕОБРАЗОВАТЕЛЬНОЕ УЧРЕЖДЕНИЕ</w:t>
      </w:r>
    </w:p>
    <w:p w:rsidR="000724D0" w:rsidRDefault="000724D0" w:rsidP="00F83555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ГОРОДА    МУРМАНСКА</w:t>
      </w:r>
    </w:p>
    <w:p w:rsidR="000724D0" w:rsidRPr="00EE1546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</w:p>
    <w:p w:rsidR="000724D0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EE1546">
        <w:rPr>
          <w:color w:val="000000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ГИМНАЗИЯ № 7</w:t>
      </w:r>
    </w:p>
    <w:p w:rsidR="000724D0" w:rsidRPr="00EE1546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</w:p>
    <w:p w:rsidR="000724D0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EE1546">
        <w:rPr>
          <w:color w:val="000000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ПРИКАЗ </w:t>
      </w:r>
    </w:p>
    <w:p w:rsidR="000724D0" w:rsidRPr="00EE1546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</w:p>
    <w:p w:rsidR="000724D0" w:rsidRDefault="000724D0" w:rsidP="00790D8A">
      <w:pPr>
        <w:suppressAutoHyphens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EE1546">
        <w:rPr>
          <w:color w:val="000000"/>
        </w:rPr>
        <w:t xml:space="preserve">   "</w:t>
      </w:r>
      <w:r w:rsidR="00092B15">
        <w:rPr>
          <w:color w:val="000000"/>
        </w:rPr>
        <w:t>11</w:t>
      </w:r>
      <w:r w:rsidRPr="00EE1546">
        <w:rPr>
          <w:color w:val="000000"/>
        </w:rPr>
        <w:t>"</w:t>
      </w:r>
      <w:r w:rsidR="00077B88">
        <w:rPr>
          <w:color w:val="000000"/>
        </w:rPr>
        <w:t>июня</w:t>
      </w:r>
      <w:r w:rsidR="00344DA2">
        <w:rPr>
          <w:color w:val="000000"/>
        </w:rPr>
        <w:t xml:space="preserve"> </w:t>
      </w:r>
      <w:r w:rsidRPr="00EE1546">
        <w:rPr>
          <w:color w:val="000000"/>
        </w:rPr>
        <w:t>201</w:t>
      </w:r>
      <w:r w:rsidR="00731714">
        <w:rPr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г.</w:t>
      </w:r>
      <w:r w:rsidR="00344DA2">
        <w:rPr>
          <w:rFonts w:ascii="Times New Roman CYR" w:hAnsi="Times New Roman CYR" w:cs="Times New Roman CYR"/>
          <w:color w:val="000000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     №</w:t>
      </w:r>
      <w:r w:rsidR="00092B15">
        <w:rPr>
          <w:rFonts w:ascii="Times New Roman CYR" w:hAnsi="Times New Roman CYR" w:cs="Times New Roman CYR"/>
          <w:color w:val="000000"/>
        </w:rPr>
        <w:t>142</w:t>
      </w:r>
    </w:p>
    <w:p w:rsidR="000724D0" w:rsidRDefault="000724D0" w:rsidP="00790D8A">
      <w:pPr>
        <w:spacing w:before="120" w:after="120"/>
      </w:pPr>
    </w:p>
    <w:p w:rsidR="000724D0" w:rsidRDefault="000724D0" w:rsidP="00790D8A">
      <w:pPr>
        <w:spacing w:before="120" w:after="120"/>
      </w:pPr>
    </w:p>
    <w:p w:rsidR="000724D0" w:rsidRDefault="000724D0" w:rsidP="00790D8A">
      <w:pPr>
        <w:spacing w:before="120" w:after="120"/>
      </w:pPr>
    </w:p>
    <w:p w:rsidR="000724D0" w:rsidRDefault="000724D0" w:rsidP="00790D8A">
      <w:pPr>
        <w:spacing w:before="120" w:after="120"/>
        <w:jc w:val="center"/>
      </w:pPr>
      <w:r>
        <w:t>«Об установлении требо</w:t>
      </w:r>
      <w:r w:rsidR="003D3A4A">
        <w:t>ваний к одежде обучающихся гимн</w:t>
      </w:r>
      <w:r>
        <w:t>азии № 7»</w:t>
      </w:r>
    </w:p>
    <w:p w:rsidR="000724D0" w:rsidRDefault="000724D0" w:rsidP="00790D8A">
      <w:pPr>
        <w:spacing w:before="120" w:after="120"/>
      </w:pPr>
    </w:p>
    <w:p w:rsidR="000724D0" w:rsidRDefault="000724D0" w:rsidP="00CE6600">
      <w:pPr>
        <w:spacing w:before="240" w:after="240" w:line="276" w:lineRule="auto"/>
        <w:jc w:val="both"/>
      </w:pPr>
      <w:r>
        <w:tab/>
        <w:t>В соответствии с Федеральными законами от 29.12.2012 № 273-ФЗ «Об образовании в Российской Федерации», от 30.03.1999 № 52-ФЗ «О санитарно-эпидемиолог</w:t>
      </w:r>
      <w:r w:rsidR="00731714">
        <w:t xml:space="preserve">ическом благополучии населения, а также </w:t>
      </w:r>
      <w:r>
        <w:t xml:space="preserve"> на основании письма Министерства образования и науки Мурманской области от 13.05.2013 № 17-02/3575-ИК «Об установлении требований к одежде учащихся государственных и муниципальных образовательных организаций»</w:t>
      </w:r>
      <w:r w:rsidR="00731714">
        <w:t xml:space="preserve"> и Совета гимназии № 5 от 25.05.2015г.</w:t>
      </w:r>
    </w:p>
    <w:p w:rsidR="000724D0" w:rsidRDefault="000724D0" w:rsidP="00F83555">
      <w:pPr>
        <w:spacing w:before="240" w:after="240" w:line="276" w:lineRule="auto"/>
        <w:rPr>
          <w:b/>
        </w:rPr>
      </w:pPr>
      <w:r w:rsidRPr="00F37097">
        <w:rPr>
          <w:b/>
        </w:rPr>
        <w:t>ПРИКАЗЫВАЮ:</w:t>
      </w:r>
    </w:p>
    <w:p w:rsidR="0073286E" w:rsidRPr="0073286E" w:rsidRDefault="00525B37" w:rsidP="00CE6600">
      <w:pPr>
        <w:pStyle w:val="a8"/>
        <w:widowControl w:val="0"/>
        <w:numPr>
          <w:ilvl w:val="0"/>
          <w:numId w:val="5"/>
        </w:numPr>
        <w:suppressAutoHyphens/>
        <w:spacing w:before="240" w:after="240" w:line="276" w:lineRule="auto"/>
        <w:jc w:val="both"/>
        <w:rPr>
          <w:rFonts w:eastAsia="Tahoma"/>
        </w:rPr>
      </w:pPr>
      <w:r>
        <w:t>Внести изменения в п.</w:t>
      </w:r>
      <w:r w:rsidR="007667E5">
        <w:t xml:space="preserve"> 4.1; </w:t>
      </w:r>
      <w:r w:rsidR="003B5333">
        <w:t xml:space="preserve">4.2; 4.3; </w:t>
      </w:r>
      <w:r w:rsidR="007667E5">
        <w:t>6.</w:t>
      </w:r>
      <w:r w:rsidR="003B5333">
        <w:t>5</w:t>
      </w:r>
      <w:r w:rsidR="007667E5">
        <w:t>.</w:t>
      </w:r>
      <w:r>
        <w:t xml:space="preserve"> «Т</w:t>
      </w:r>
      <w:r w:rsidR="0073286E">
        <w:t>ребовани</w:t>
      </w:r>
      <w:r>
        <w:t>й</w:t>
      </w:r>
      <w:r w:rsidR="0073286E">
        <w:t xml:space="preserve"> к одежде обучающихся МБОУ </w:t>
      </w:r>
      <w:r w:rsidR="00ED6245">
        <w:t xml:space="preserve">           </w:t>
      </w:r>
      <w:r w:rsidR="0073286E">
        <w:t>г. Мурманска гимназии № 7</w:t>
      </w:r>
      <w:r>
        <w:t>»</w:t>
      </w:r>
      <w:r w:rsidR="0073286E">
        <w:t>.</w:t>
      </w:r>
    </w:p>
    <w:p w:rsidR="000724D0" w:rsidRDefault="0073286E" w:rsidP="00CE6600">
      <w:pPr>
        <w:pStyle w:val="a8"/>
        <w:widowControl w:val="0"/>
        <w:numPr>
          <w:ilvl w:val="0"/>
          <w:numId w:val="5"/>
        </w:numPr>
        <w:suppressAutoHyphens/>
        <w:spacing w:before="240" w:after="240" w:line="276" w:lineRule="auto"/>
        <w:jc w:val="both"/>
        <w:rPr>
          <w:rFonts w:eastAsia="Tahoma"/>
        </w:rPr>
      </w:pPr>
      <w:r>
        <w:rPr>
          <w:rFonts w:eastAsia="Tahoma"/>
        </w:rPr>
        <w:t>Классным руководителям организовать разъяснительную работу с обучающимися, их родителями (законными представителями) по вопросу введения требований к одежде обучающихся.</w:t>
      </w:r>
    </w:p>
    <w:p w:rsidR="0073286E" w:rsidRDefault="0073286E" w:rsidP="00CE6600">
      <w:pPr>
        <w:pStyle w:val="a8"/>
        <w:widowControl w:val="0"/>
        <w:numPr>
          <w:ilvl w:val="0"/>
          <w:numId w:val="5"/>
        </w:numPr>
        <w:suppressAutoHyphens/>
        <w:spacing w:before="240" w:after="240" w:line="276" w:lineRule="auto"/>
        <w:jc w:val="both"/>
        <w:rPr>
          <w:rFonts w:eastAsia="Tahoma"/>
        </w:rPr>
      </w:pPr>
      <w:r>
        <w:rPr>
          <w:rFonts w:eastAsia="Tahoma"/>
        </w:rPr>
        <w:t>Контроль за исполнением  настоящего приказа оставляю за собой.</w:t>
      </w:r>
    </w:p>
    <w:p w:rsidR="000724D0" w:rsidRDefault="000724D0" w:rsidP="00790D8A">
      <w:pPr>
        <w:spacing w:before="120" w:after="120"/>
      </w:pPr>
    </w:p>
    <w:p w:rsidR="00F83555" w:rsidRDefault="00F83555" w:rsidP="00790D8A">
      <w:pPr>
        <w:spacing w:before="120" w:after="120"/>
      </w:pPr>
    </w:p>
    <w:p w:rsidR="00F83555" w:rsidRDefault="00F83555" w:rsidP="00790D8A">
      <w:pPr>
        <w:spacing w:before="120" w:after="120"/>
      </w:pPr>
    </w:p>
    <w:p w:rsidR="000724D0" w:rsidRDefault="000724D0" w:rsidP="00790D8A">
      <w:pPr>
        <w:spacing w:before="120" w:after="120"/>
      </w:pPr>
      <w:r>
        <w:t xml:space="preserve">Директор гимназии             </w:t>
      </w:r>
      <w:r w:rsidRPr="000F06DB">
        <w:t xml:space="preserve">                               </w:t>
      </w:r>
      <w:r>
        <w:t xml:space="preserve">                                             Полякова Г.А. </w:t>
      </w:r>
    </w:p>
    <w:p w:rsidR="00F83555" w:rsidRDefault="00F83555" w:rsidP="00790D8A">
      <w:pPr>
        <w:spacing w:before="120" w:after="120"/>
      </w:pPr>
    </w:p>
    <w:p w:rsidR="00F83555" w:rsidRDefault="00F83555" w:rsidP="00790D8A">
      <w:pPr>
        <w:spacing w:before="120" w:after="120"/>
      </w:pPr>
    </w:p>
    <w:p w:rsidR="00F83555" w:rsidRDefault="00F83555" w:rsidP="00790D8A">
      <w:pPr>
        <w:spacing w:before="120" w:after="120"/>
      </w:pPr>
    </w:p>
    <w:p w:rsidR="00F83555" w:rsidRDefault="00F83555" w:rsidP="00790D8A">
      <w:pPr>
        <w:spacing w:before="120"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A90109" w:rsidRPr="00A90109" w:rsidTr="00E63B63">
        <w:trPr>
          <w:trHeight w:val="1691"/>
        </w:trPr>
        <w:tc>
          <w:tcPr>
            <w:tcW w:w="3190" w:type="dxa"/>
          </w:tcPr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lastRenderedPageBreak/>
              <w:t>Требования рассмотрены на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МО   классных руководителей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Протокол №</w:t>
            </w:r>
            <w:r w:rsidR="00731714" w:rsidRPr="007C3A59">
              <w:rPr>
                <w:sz w:val="20"/>
                <w:szCs w:val="20"/>
              </w:rPr>
              <w:t xml:space="preserve"> </w:t>
            </w:r>
            <w:r w:rsidR="007C3A59" w:rsidRPr="007C3A59">
              <w:rPr>
                <w:sz w:val="20"/>
                <w:szCs w:val="20"/>
              </w:rPr>
              <w:t>5</w:t>
            </w:r>
          </w:p>
          <w:p w:rsidR="00A90109" w:rsidRPr="007C3A59" w:rsidRDefault="00A90109" w:rsidP="007C3A59">
            <w:pPr>
              <w:rPr>
                <w:b/>
                <w:bCs/>
                <w:sz w:val="20"/>
                <w:szCs w:val="20"/>
                <w:u w:val="single"/>
              </w:rPr>
            </w:pPr>
            <w:r w:rsidRPr="007C3A59">
              <w:rPr>
                <w:sz w:val="20"/>
                <w:szCs w:val="20"/>
              </w:rPr>
              <w:t>от «</w:t>
            </w:r>
            <w:r w:rsidR="007C3A59" w:rsidRPr="007C3A59">
              <w:rPr>
                <w:sz w:val="20"/>
                <w:szCs w:val="20"/>
              </w:rPr>
              <w:t>27</w:t>
            </w:r>
            <w:r w:rsidRPr="007C3A59">
              <w:rPr>
                <w:sz w:val="20"/>
                <w:szCs w:val="20"/>
              </w:rPr>
              <w:t xml:space="preserve">» </w:t>
            </w:r>
            <w:r w:rsidR="00731714" w:rsidRPr="007C3A59">
              <w:rPr>
                <w:sz w:val="20"/>
                <w:szCs w:val="20"/>
              </w:rPr>
              <w:t>апреля</w:t>
            </w:r>
            <w:r w:rsidRPr="007C3A59">
              <w:rPr>
                <w:sz w:val="20"/>
                <w:szCs w:val="20"/>
              </w:rPr>
              <w:t xml:space="preserve"> 201</w:t>
            </w:r>
            <w:r w:rsidR="00731714" w:rsidRPr="007C3A59">
              <w:rPr>
                <w:sz w:val="20"/>
                <w:szCs w:val="20"/>
              </w:rPr>
              <w:t>5</w:t>
            </w:r>
            <w:r w:rsidRPr="007C3A59">
              <w:rPr>
                <w:sz w:val="20"/>
                <w:szCs w:val="20"/>
              </w:rPr>
              <w:t>г</w:t>
            </w:r>
          </w:p>
        </w:tc>
        <w:tc>
          <w:tcPr>
            <w:tcW w:w="2872" w:type="dxa"/>
          </w:tcPr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Требования  согласованы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 xml:space="preserve">на Совете гимназии Протокол № </w:t>
            </w:r>
            <w:r w:rsidR="00077B88" w:rsidRPr="007C3A59">
              <w:rPr>
                <w:sz w:val="20"/>
                <w:szCs w:val="20"/>
              </w:rPr>
              <w:t>5</w:t>
            </w:r>
            <w:r w:rsidRPr="007C3A59">
              <w:rPr>
                <w:sz w:val="20"/>
                <w:szCs w:val="20"/>
              </w:rPr>
              <w:t xml:space="preserve"> </w:t>
            </w:r>
          </w:p>
          <w:p w:rsidR="00A90109" w:rsidRPr="007C3A59" w:rsidRDefault="00A90109" w:rsidP="00077B88">
            <w:pPr>
              <w:rPr>
                <w:b/>
                <w:bCs/>
                <w:sz w:val="20"/>
                <w:szCs w:val="20"/>
                <w:u w:val="single"/>
              </w:rPr>
            </w:pPr>
            <w:r w:rsidRPr="007C3A59">
              <w:rPr>
                <w:sz w:val="20"/>
                <w:szCs w:val="20"/>
              </w:rPr>
              <w:t>от  «</w:t>
            </w:r>
            <w:r w:rsidR="00077B88" w:rsidRPr="007C3A59">
              <w:rPr>
                <w:sz w:val="20"/>
                <w:szCs w:val="20"/>
              </w:rPr>
              <w:t>25</w:t>
            </w:r>
            <w:r w:rsidRPr="007C3A59">
              <w:rPr>
                <w:sz w:val="20"/>
                <w:szCs w:val="20"/>
              </w:rPr>
              <w:t>» мая 201</w:t>
            </w:r>
            <w:r w:rsidR="00731714" w:rsidRPr="007C3A59">
              <w:rPr>
                <w:sz w:val="20"/>
                <w:szCs w:val="20"/>
              </w:rPr>
              <w:t>5</w:t>
            </w:r>
            <w:r w:rsidRPr="007C3A59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3509" w:type="dxa"/>
          </w:tcPr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Утверждено решением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 xml:space="preserve">педагогического     совета  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Протокол №</w:t>
            </w:r>
            <w:r w:rsidR="007C3A59" w:rsidRPr="007C3A59">
              <w:rPr>
                <w:sz w:val="20"/>
                <w:szCs w:val="20"/>
              </w:rPr>
              <w:t>7</w:t>
            </w:r>
          </w:p>
          <w:p w:rsidR="00A90109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 xml:space="preserve">от  </w:t>
            </w:r>
            <w:r w:rsidR="003D3A4A" w:rsidRPr="007C3A59">
              <w:rPr>
                <w:sz w:val="20"/>
                <w:szCs w:val="20"/>
              </w:rPr>
              <w:t>«</w:t>
            </w:r>
            <w:r w:rsidR="007C3A59" w:rsidRPr="007C3A59">
              <w:rPr>
                <w:sz w:val="20"/>
                <w:szCs w:val="20"/>
              </w:rPr>
              <w:t>26</w:t>
            </w:r>
            <w:r w:rsidR="003D3A4A" w:rsidRPr="007C3A59">
              <w:rPr>
                <w:sz w:val="20"/>
                <w:szCs w:val="20"/>
              </w:rPr>
              <w:t>» мая 201</w:t>
            </w:r>
            <w:r w:rsidR="00731714" w:rsidRPr="007C3A59">
              <w:rPr>
                <w:sz w:val="20"/>
                <w:szCs w:val="20"/>
              </w:rPr>
              <w:t>5</w:t>
            </w:r>
            <w:r w:rsidR="003D3A4A" w:rsidRPr="007C3A59">
              <w:rPr>
                <w:sz w:val="20"/>
                <w:szCs w:val="20"/>
              </w:rPr>
              <w:t>г</w:t>
            </w:r>
          </w:p>
          <w:p w:rsidR="003D3A4A" w:rsidRPr="007C3A59" w:rsidRDefault="00A90109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Приказ №</w:t>
            </w:r>
            <w:r w:rsidR="00092B15">
              <w:rPr>
                <w:sz w:val="20"/>
                <w:szCs w:val="20"/>
              </w:rPr>
              <w:t xml:space="preserve"> 142</w:t>
            </w:r>
            <w:r w:rsidRPr="007C3A59">
              <w:rPr>
                <w:sz w:val="20"/>
                <w:szCs w:val="20"/>
              </w:rPr>
              <w:t xml:space="preserve">  </w:t>
            </w:r>
          </w:p>
          <w:p w:rsidR="003D3A4A" w:rsidRPr="007C3A59" w:rsidRDefault="003D3A4A" w:rsidP="004D1117">
            <w:pPr>
              <w:rPr>
                <w:sz w:val="20"/>
                <w:szCs w:val="20"/>
              </w:rPr>
            </w:pPr>
            <w:r w:rsidRPr="007C3A59">
              <w:rPr>
                <w:sz w:val="20"/>
                <w:szCs w:val="20"/>
              </w:rPr>
              <w:t>от  «</w:t>
            </w:r>
            <w:r w:rsidR="00092B15">
              <w:rPr>
                <w:sz w:val="20"/>
                <w:szCs w:val="20"/>
              </w:rPr>
              <w:t>11</w:t>
            </w:r>
            <w:r w:rsidRPr="007C3A59">
              <w:rPr>
                <w:sz w:val="20"/>
                <w:szCs w:val="20"/>
              </w:rPr>
              <w:t xml:space="preserve">» </w:t>
            </w:r>
            <w:r w:rsidR="00077B88" w:rsidRPr="007C3A59">
              <w:rPr>
                <w:sz w:val="20"/>
                <w:szCs w:val="20"/>
              </w:rPr>
              <w:t>июня</w:t>
            </w:r>
            <w:r w:rsidRPr="007C3A59">
              <w:rPr>
                <w:sz w:val="20"/>
                <w:szCs w:val="20"/>
              </w:rPr>
              <w:t xml:space="preserve"> 201</w:t>
            </w:r>
            <w:r w:rsidR="00731714" w:rsidRPr="007C3A59">
              <w:rPr>
                <w:sz w:val="20"/>
                <w:szCs w:val="20"/>
              </w:rPr>
              <w:t>5</w:t>
            </w:r>
            <w:r w:rsidRPr="007C3A59">
              <w:rPr>
                <w:sz w:val="20"/>
                <w:szCs w:val="20"/>
              </w:rPr>
              <w:t>г</w:t>
            </w:r>
          </w:p>
          <w:p w:rsidR="00A90109" w:rsidRPr="007C3A59" w:rsidRDefault="00A90109" w:rsidP="004D1117">
            <w:pPr>
              <w:rPr>
                <w:b/>
                <w:bCs/>
                <w:sz w:val="20"/>
                <w:szCs w:val="20"/>
                <w:u w:val="single"/>
              </w:rPr>
            </w:pPr>
            <w:r w:rsidRPr="007C3A59">
              <w:rPr>
                <w:sz w:val="20"/>
                <w:szCs w:val="20"/>
              </w:rPr>
              <w:t>Директор ____</w:t>
            </w:r>
            <w:r w:rsidRPr="007C3A59">
              <w:rPr>
                <w:sz w:val="20"/>
                <w:szCs w:val="20"/>
              </w:rPr>
              <w:softHyphen/>
            </w:r>
            <w:r w:rsidRPr="007C3A59">
              <w:rPr>
                <w:sz w:val="20"/>
                <w:szCs w:val="20"/>
              </w:rPr>
              <w:softHyphen/>
            </w:r>
            <w:r w:rsidRPr="007C3A59">
              <w:rPr>
                <w:sz w:val="20"/>
                <w:szCs w:val="20"/>
              </w:rPr>
              <w:softHyphen/>
              <w:t xml:space="preserve">__ </w:t>
            </w:r>
            <w:r w:rsidR="003D3A4A" w:rsidRPr="007C3A59">
              <w:rPr>
                <w:sz w:val="20"/>
                <w:szCs w:val="20"/>
              </w:rPr>
              <w:t>Г.А. Полякова</w:t>
            </w:r>
          </w:p>
        </w:tc>
      </w:tr>
    </w:tbl>
    <w:p w:rsidR="001B42D2" w:rsidRDefault="003D3A4A" w:rsidP="00790D8A">
      <w:pPr>
        <w:spacing w:before="120" w:after="120"/>
        <w:jc w:val="center"/>
        <w:rPr>
          <w:b/>
        </w:rPr>
      </w:pPr>
      <w:r>
        <w:rPr>
          <w:b/>
        </w:rPr>
        <w:t xml:space="preserve">Требования к одежде </w:t>
      </w:r>
      <w:r w:rsidR="000724D0">
        <w:rPr>
          <w:b/>
        </w:rPr>
        <w:t xml:space="preserve">обучающихся </w:t>
      </w:r>
    </w:p>
    <w:p w:rsidR="000724D0" w:rsidRDefault="001B42D2" w:rsidP="00790D8A">
      <w:pPr>
        <w:spacing w:before="120" w:after="120"/>
        <w:jc w:val="center"/>
        <w:rPr>
          <w:b/>
        </w:rPr>
      </w:pPr>
      <w:r>
        <w:rPr>
          <w:b/>
        </w:rPr>
        <w:t xml:space="preserve">МБОУ г. Мурманска </w:t>
      </w:r>
      <w:r w:rsidR="000724D0">
        <w:rPr>
          <w:b/>
        </w:rPr>
        <w:t xml:space="preserve">гимназии № 7 </w:t>
      </w:r>
    </w:p>
    <w:p w:rsidR="00D34177" w:rsidRDefault="00D34177" w:rsidP="00790D8A">
      <w:pPr>
        <w:numPr>
          <w:ilvl w:val="0"/>
          <w:numId w:val="6"/>
        </w:numPr>
        <w:tabs>
          <w:tab w:val="num" w:pos="0"/>
          <w:tab w:val="left" w:pos="993"/>
        </w:tabs>
        <w:spacing w:before="120" w:after="120"/>
        <w:ind w:left="0" w:firstLine="540"/>
        <w:jc w:val="both"/>
      </w:pPr>
      <w:r w:rsidRPr="002D0C82">
        <w:t xml:space="preserve">Требования к одежде </w:t>
      </w:r>
      <w:r>
        <w:t>обу</w:t>
      </w:r>
      <w:r w:rsidRPr="002D0C82">
        <w:t>ча</w:t>
      </w:r>
      <w:r>
        <w:t>ю</w:t>
      </w:r>
      <w:r w:rsidRPr="002D0C82">
        <w:t xml:space="preserve">щихся (далее – требования к одежде) </w:t>
      </w:r>
      <w:r>
        <w:t xml:space="preserve">МБОУ </w:t>
      </w:r>
      <w:r w:rsidR="00CD53F1">
        <w:t xml:space="preserve">          </w:t>
      </w:r>
      <w:r>
        <w:t xml:space="preserve">г. Мурманска гимназии № 7 </w:t>
      </w:r>
      <w:r w:rsidRPr="002D0C82">
        <w:t>вводятся с целью:</w:t>
      </w:r>
    </w:p>
    <w:p w:rsidR="00D34177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>
        <w:t xml:space="preserve">развития у обучающихся эстетического вкуса, внутренней дисциплины и ответственности за слова и поступки; </w:t>
      </w:r>
    </w:p>
    <w:p w:rsidR="00D34177" w:rsidRPr="002D0C82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 w:rsidRPr="002D0C82">
        <w:t>формирования у учащихся школьной идентичности;</w:t>
      </w:r>
    </w:p>
    <w:p w:rsidR="00D34177" w:rsidRPr="002D0C82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 w:rsidRPr="002D0C82">
        <w:t>обеспечения учащихся удобной и эстетичной одеждой в школьной жизни;</w:t>
      </w:r>
    </w:p>
    <w:p w:rsidR="00D34177" w:rsidRPr="002D0C82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 w:rsidRPr="002D0C82">
        <w:t>устранения признаков социального, имущественного и религиозного различия между учащимися;</w:t>
      </w:r>
    </w:p>
    <w:p w:rsidR="00D34177" w:rsidRPr="002D0C82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 w:rsidRPr="002D0C82">
        <w:t xml:space="preserve">укрепления имиджа </w:t>
      </w:r>
      <w:r>
        <w:t>гимназии № 7</w:t>
      </w:r>
      <w:r w:rsidRPr="002D0C82">
        <w:t>;</w:t>
      </w:r>
    </w:p>
    <w:p w:rsidR="00D34177" w:rsidRPr="002D0C82" w:rsidRDefault="00D34177" w:rsidP="00790D8A">
      <w:pPr>
        <w:numPr>
          <w:ilvl w:val="0"/>
          <w:numId w:val="7"/>
        </w:numPr>
        <w:tabs>
          <w:tab w:val="left" w:pos="0"/>
        </w:tabs>
        <w:spacing w:before="120" w:after="120"/>
        <w:ind w:left="0" w:firstLine="360"/>
        <w:jc w:val="both"/>
      </w:pPr>
      <w:r w:rsidRPr="002D0C82">
        <w:t>предупреждения возникновения у учащихся психологического дискомфорта перед сверстниками.</w:t>
      </w:r>
    </w:p>
    <w:p w:rsidR="00D34177" w:rsidRDefault="00D34177" w:rsidP="00790D8A">
      <w:pPr>
        <w:numPr>
          <w:ilvl w:val="0"/>
          <w:numId w:val="6"/>
        </w:numPr>
        <w:tabs>
          <w:tab w:val="num" w:pos="0"/>
          <w:tab w:val="left" w:pos="993"/>
        </w:tabs>
        <w:spacing w:before="120" w:after="120"/>
        <w:ind w:left="0" w:firstLine="540"/>
        <w:jc w:val="both"/>
      </w:pPr>
      <w:r w:rsidRPr="002D0C82">
        <w:t xml:space="preserve">Внешний вид и одежда  </w:t>
      </w:r>
      <w:r>
        <w:t xml:space="preserve">гимназистов </w:t>
      </w:r>
      <w:r w:rsidRPr="002D0C82">
        <w:t>должны соответствовать общепринятым в обществе нормам делового стиля и носить светский характер.</w:t>
      </w:r>
    </w:p>
    <w:p w:rsidR="00D34177" w:rsidRDefault="00D34177" w:rsidP="00790D8A">
      <w:pPr>
        <w:numPr>
          <w:ilvl w:val="0"/>
          <w:numId w:val="6"/>
        </w:numPr>
        <w:tabs>
          <w:tab w:val="num" w:pos="0"/>
          <w:tab w:val="left" w:pos="993"/>
        </w:tabs>
        <w:spacing w:before="120" w:after="120"/>
        <w:ind w:left="0" w:firstLine="540"/>
        <w:jc w:val="both"/>
      </w:pPr>
      <w:r w:rsidRPr="002D0C82">
        <w:t xml:space="preserve">Одежда учащихся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2D0C82">
        <w:t>СанПиН</w:t>
      </w:r>
      <w:proofErr w:type="spellEnd"/>
      <w:r w:rsidRPr="002D0C82">
        <w:t xml:space="preserve">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D34177" w:rsidRDefault="00D34177" w:rsidP="00790D8A">
      <w:pPr>
        <w:numPr>
          <w:ilvl w:val="0"/>
          <w:numId w:val="5"/>
        </w:numPr>
        <w:tabs>
          <w:tab w:val="left" w:pos="284"/>
          <w:tab w:val="left" w:pos="709"/>
          <w:tab w:val="num" w:pos="1428"/>
        </w:tabs>
        <w:spacing w:before="120" w:after="120"/>
        <w:jc w:val="both"/>
        <w:rPr>
          <w:b/>
          <w:bCs/>
        </w:rPr>
      </w:pPr>
      <w:r>
        <w:t>В гимназии допустимы следующие виды одежды обучающихся:</w:t>
      </w:r>
      <w:r w:rsidRPr="00D34177">
        <w:rPr>
          <w:b/>
          <w:bCs/>
        </w:rPr>
        <w:t xml:space="preserve"> </w:t>
      </w:r>
    </w:p>
    <w:p w:rsidR="00D34177" w:rsidRPr="00005DBF" w:rsidRDefault="00D34177" w:rsidP="00790D8A">
      <w:pPr>
        <w:pStyle w:val="a8"/>
        <w:numPr>
          <w:ilvl w:val="0"/>
          <w:numId w:val="11"/>
        </w:numPr>
        <w:tabs>
          <w:tab w:val="left" w:pos="284"/>
          <w:tab w:val="left" w:pos="709"/>
        </w:tabs>
        <w:spacing w:before="120" w:after="120"/>
        <w:jc w:val="both"/>
        <w:rPr>
          <w:bCs/>
          <w:i/>
          <w:u w:val="single"/>
        </w:rPr>
      </w:pPr>
      <w:r w:rsidRPr="00005DBF">
        <w:rPr>
          <w:bCs/>
          <w:i/>
          <w:u w:val="single"/>
        </w:rPr>
        <w:t>повседневная школьная одежда;</w:t>
      </w:r>
    </w:p>
    <w:p w:rsidR="00D34177" w:rsidRPr="00005DBF" w:rsidRDefault="00D34177" w:rsidP="00790D8A">
      <w:pPr>
        <w:pStyle w:val="a8"/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bCs/>
          <w:i/>
          <w:u w:val="single"/>
        </w:rPr>
      </w:pPr>
      <w:r w:rsidRPr="00005DBF">
        <w:rPr>
          <w:bCs/>
          <w:i/>
          <w:u w:val="single"/>
        </w:rPr>
        <w:t>парадная школьная одежда;</w:t>
      </w:r>
    </w:p>
    <w:p w:rsidR="00D34177" w:rsidRDefault="00D34177" w:rsidP="00790D8A">
      <w:pPr>
        <w:pStyle w:val="a8"/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bCs/>
          <w:i/>
          <w:u w:val="single"/>
        </w:rPr>
      </w:pPr>
      <w:r w:rsidRPr="00005DBF">
        <w:rPr>
          <w:bCs/>
          <w:i/>
          <w:u w:val="single"/>
        </w:rPr>
        <w:t>спортивная одежда.</w:t>
      </w:r>
    </w:p>
    <w:p w:rsidR="007667E5" w:rsidRDefault="007667E5" w:rsidP="007667E5">
      <w:pPr>
        <w:pStyle w:val="a8"/>
        <w:tabs>
          <w:tab w:val="left" w:pos="709"/>
        </w:tabs>
        <w:spacing w:before="120" w:after="120"/>
        <w:jc w:val="both"/>
        <w:rPr>
          <w:bCs/>
          <w:i/>
          <w:u w:val="single"/>
        </w:rPr>
      </w:pPr>
    </w:p>
    <w:p w:rsidR="007667E5" w:rsidRPr="007667E5" w:rsidRDefault="00005DBF" w:rsidP="00731714">
      <w:pPr>
        <w:pStyle w:val="a8"/>
        <w:numPr>
          <w:ilvl w:val="1"/>
          <w:numId w:val="5"/>
        </w:numPr>
        <w:tabs>
          <w:tab w:val="left" w:pos="851"/>
        </w:tabs>
        <w:spacing w:before="120" w:after="120"/>
        <w:ind w:left="0" w:firstLine="426"/>
        <w:jc w:val="both"/>
        <w:rPr>
          <w:bCs/>
        </w:rPr>
      </w:pPr>
      <w:r w:rsidRPr="007667E5">
        <w:rPr>
          <w:b/>
          <w:bCs/>
        </w:rPr>
        <w:t>Повседневная школьная одежда</w:t>
      </w:r>
      <w:r w:rsidRPr="007667E5">
        <w:rPr>
          <w:bCs/>
        </w:rPr>
        <w:t xml:space="preserve"> </w:t>
      </w:r>
      <w:r w:rsidR="00BE683A" w:rsidRPr="007667E5">
        <w:rPr>
          <w:bCs/>
        </w:rPr>
        <w:t>–</w:t>
      </w:r>
      <w:r w:rsidRPr="007667E5">
        <w:rPr>
          <w:bCs/>
        </w:rPr>
        <w:t xml:space="preserve"> </w:t>
      </w:r>
      <w:r w:rsidR="00BE683A" w:rsidRPr="007667E5">
        <w:rPr>
          <w:bCs/>
        </w:rPr>
        <w:t>деловой костюм чёрного цвета (пиджак или жилет, юбка или брюки классического кроя)</w:t>
      </w:r>
      <w:r w:rsidR="007B61CD">
        <w:rPr>
          <w:bCs/>
        </w:rPr>
        <w:t xml:space="preserve">, обязательно наличие сменной обуви, спортивная обувь </w:t>
      </w:r>
      <w:proofErr w:type="spellStart"/>
      <w:r w:rsidR="007B61CD">
        <w:rPr>
          <w:bCs/>
        </w:rPr>
        <w:t>сменкой</w:t>
      </w:r>
      <w:proofErr w:type="spellEnd"/>
      <w:r w:rsidR="007B61CD">
        <w:rPr>
          <w:bCs/>
        </w:rPr>
        <w:t xml:space="preserve"> не является</w:t>
      </w:r>
      <w:r w:rsidR="00BE683A" w:rsidRPr="007667E5">
        <w:rPr>
          <w:bCs/>
        </w:rPr>
        <w:t xml:space="preserve">. </w:t>
      </w:r>
    </w:p>
    <w:p w:rsidR="0088157F" w:rsidRDefault="007667E5" w:rsidP="007B61CD">
      <w:pPr>
        <w:tabs>
          <w:tab w:val="left" w:pos="851"/>
        </w:tabs>
        <w:spacing w:before="120" w:after="120"/>
        <w:ind w:firstLine="426"/>
        <w:jc w:val="both"/>
      </w:pPr>
      <w:r>
        <w:rPr>
          <w:b/>
          <w:bCs/>
        </w:rPr>
        <w:tab/>
      </w:r>
      <w:r w:rsidR="00B07FA5">
        <w:t>У</w:t>
      </w:r>
      <w:r w:rsidR="00005DBF" w:rsidRPr="00165121">
        <w:t xml:space="preserve"> девочек – </w:t>
      </w:r>
      <w:r w:rsidR="00790D8A">
        <w:t xml:space="preserve">пиджаки, жилетки, </w:t>
      </w:r>
      <w:r w:rsidR="00005DBF" w:rsidRPr="00165121">
        <w:t>сарафаны, юбки не короче середины бедра</w:t>
      </w:r>
      <w:r w:rsidR="00BE683A">
        <w:t xml:space="preserve"> чёрного цвета</w:t>
      </w:r>
      <w:r w:rsidR="004D1117">
        <w:t>, брюки классического кроя чёрного цвета</w:t>
      </w:r>
      <w:r w:rsidR="00005DBF" w:rsidRPr="00165121">
        <w:t>.</w:t>
      </w:r>
      <w:r w:rsidR="00B07FA5">
        <w:t xml:space="preserve"> </w:t>
      </w:r>
      <w:r w:rsidR="00005DBF" w:rsidRPr="00165121">
        <w:t>Однотонные рубашки и блузки</w:t>
      </w:r>
      <w:r w:rsidR="00BE683A">
        <w:t xml:space="preserve"> не прозрачные</w:t>
      </w:r>
      <w:r w:rsidR="00005DBF" w:rsidRPr="00165121">
        <w:t>.</w:t>
      </w:r>
      <w:r w:rsidR="0088157F">
        <w:t xml:space="preserve"> Колготки однотонные (чёрного, белого, телесного цвета).</w:t>
      </w:r>
      <w:r w:rsidR="00790D8A">
        <w:t xml:space="preserve"> </w:t>
      </w:r>
      <w:r w:rsidR="0088157F">
        <w:t xml:space="preserve"> </w:t>
      </w:r>
      <w:r w:rsidR="007B61CD">
        <w:t>Сменная о</w:t>
      </w:r>
      <w:r w:rsidR="0088157F">
        <w:t>бувь</w:t>
      </w:r>
      <w:r w:rsidR="007B61CD">
        <w:t xml:space="preserve"> тё</w:t>
      </w:r>
      <w:r w:rsidR="00731714">
        <w:t>много цвета</w:t>
      </w:r>
      <w:r w:rsidR="0088157F">
        <w:t>: туфли, босоножки с фиксированной пяткой, каблук не выше 6 сантиметров.</w:t>
      </w:r>
      <w:r w:rsidR="007C3A59">
        <w:t xml:space="preserve"> Причёска: волосы должны быть натуральных цветов, а</w:t>
      </w:r>
      <w:r w:rsidR="007B61CD" w:rsidRPr="00165121">
        <w:t>ккуратн</w:t>
      </w:r>
      <w:r w:rsidR="007C3A59">
        <w:t>о</w:t>
      </w:r>
      <w:r w:rsidR="007B61CD" w:rsidRPr="00165121">
        <w:t xml:space="preserve"> </w:t>
      </w:r>
      <w:r w:rsidR="007C3A59">
        <w:t>подстр</w:t>
      </w:r>
      <w:r w:rsidR="00A03632">
        <w:t>ижены</w:t>
      </w:r>
      <w:r w:rsidR="007B61CD" w:rsidRPr="00165121">
        <w:t xml:space="preserve">, длинные волосы </w:t>
      </w:r>
      <w:r w:rsidR="00A03632">
        <w:t xml:space="preserve">- </w:t>
      </w:r>
      <w:r w:rsidR="007B61CD" w:rsidRPr="00165121">
        <w:t>оформлены в причёску</w:t>
      </w:r>
      <w:r w:rsidR="007B61CD">
        <w:t>,</w:t>
      </w:r>
      <w:r w:rsidR="007B61CD" w:rsidRPr="00165121">
        <w:t>.</w:t>
      </w:r>
    </w:p>
    <w:p w:rsidR="00E313B0" w:rsidRDefault="0088157F" w:rsidP="00A006EA">
      <w:pPr>
        <w:tabs>
          <w:tab w:val="left" w:pos="851"/>
        </w:tabs>
        <w:spacing w:before="120" w:after="120"/>
        <w:ind w:firstLine="426"/>
        <w:jc w:val="both"/>
      </w:pPr>
      <w:r>
        <w:t xml:space="preserve"> </w:t>
      </w:r>
      <w:r w:rsidR="00790D8A">
        <w:t>У мальчиков - ж</w:t>
      </w:r>
      <w:r w:rsidR="00005DBF" w:rsidRPr="00165121">
        <w:t>илетки классического покроя, пиджаки</w:t>
      </w:r>
      <w:r w:rsidR="004D1117">
        <w:t xml:space="preserve"> и </w:t>
      </w:r>
      <w:r w:rsidR="007B61CD">
        <w:t xml:space="preserve">классические </w:t>
      </w:r>
      <w:r w:rsidR="004D1117">
        <w:t xml:space="preserve">брюки </w:t>
      </w:r>
      <w:r w:rsidR="00BE683A">
        <w:t xml:space="preserve"> чёрного цвета.</w:t>
      </w:r>
      <w:r w:rsidR="00BE683A" w:rsidRPr="00BE683A">
        <w:t xml:space="preserve"> </w:t>
      </w:r>
      <w:r w:rsidR="007B61CD">
        <w:t xml:space="preserve">Джинсы не допустимы. </w:t>
      </w:r>
      <w:r w:rsidR="00BE683A" w:rsidRPr="00165121">
        <w:t>Однотонные рубашки</w:t>
      </w:r>
      <w:r w:rsidR="007B61CD">
        <w:t xml:space="preserve"> тёмных</w:t>
      </w:r>
      <w:r w:rsidR="007C3A59">
        <w:t xml:space="preserve"> или пастельных</w:t>
      </w:r>
      <w:r w:rsidR="007B61CD">
        <w:t xml:space="preserve"> </w:t>
      </w:r>
      <w:r w:rsidR="007B61CD">
        <w:lastRenderedPageBreak/>
        <w:t>цветов</w:t>
      </w:r>
      <w:r w:rsidR="00BE683A">
        <w:t>.</w:t>
      </w:r>
      <w:r w:rsidR="007B61CD" w:rsidRPr="007B61CD">
        <w:t xml:space="preserve"> </w:t>
      </w:r>
      <w:r w:rsidR="007B61CD">
        <w:t>Сменная обувь тёмного цвета: классические туфли, кроссовки смен</w:t>
      </w:r>
      <w:r w:rsidR="003B5333">
        <w:t xml:space="preserve">ной обувью </w:t>
      </w:r>
      <w:r w:rsidR="007B61CD">
        <w:t xml:space="preserve">не являются. </w:t>
      </w:r>
      <w:r w:rsidRPr="00165121">
        <w:t xml:space="preserve">Аккуратные </w:t>
      </w:r>
      <w:r w:rsidR="00A03632">
        <w:t xml:space="preserve">классические </w:t>
      </w:r>
      <w:r w:rsidRPr="00165121">
        <w:t xml:space="preserve">стрижки, </w:t>
      </w:r>
      <w:r w:rsidR="003B5333">
        <w:t>не допус</w:t>
      </w:r>
      <w:r w:rsidR="00A03632">
        <w:t>тимо</w:t>
      </w:r>
      <w:r w:rsidR="003B5333">
        <w:t xml:space="preserve"> выбривание узоров</w:t>
      </w:r>
      <w:r w:rsidRPr="00165121">
        <w:t>.</w:t>
      </w:r>
    </w:p>
    <w:p w:rsidR="00D34177" w:rsidRPr="002D0C82" w:rsidRDefault="00A006EA" w:rsidP="00A006EA">
      <w:pPr>
        <w:tabs>
          <w:tab w:val="left" w:pos="851"/>
        </w:tabs>
        <w:spacing w:before="120" w:after="120"/>
        <w:ind w:firstLine="426"/>
        <w:jc w:val="both"/>
      </w:pPr>
      <w:r w:rsidRPr="00A006EA">
        <w:rPr>
          <w:bCs/>
        </w:rPr>
        <w:t>4.2.</w:t>
      </w:r>
      <w:r w:rsidR="00790D8A" w:rsidRPr="00A006EA">
        <w:rPr>
          <w:b/>
          <w:bCs/>
        </w:rPr>
        <w:t xml:space="preserve"> </w:t>
      </w:r>
      <w:r w:rsidR="00D34177" w:rsidRPr="00A006EA">
        <w:rPr>
          <w:b/>
        </w:rPr>
        <w:t>Парадная школьная одежда</w:t>
      </w:r>
      <w:r w:rsidR="00D34177" w:rsidRPr="002D0C82">
        <w:t xml:space="preserve"> используется учащимися в дни проведения праздников и торжественных линеек.</w:t>
      </w:r>
    </w:p>
    <w:p w:rsidR="00D34177" w:rsidRPr="002D0C82" w:rsidRDefault="00D34177" w:rsidP="00790D8A">
      <w:pPr>
        <w:tabs>
          <w:tab w:val="left" w:pos="709"/>
        </w:tabs>
        <w:spacing w:before="120" w:after="120"/>
        <w:jc w:val="both"/>
      </w:pPr>
      <w:r w:rsidRPr="002D0C82">
        <w:tab/>
        <w:t xml:space="preserve">Для мальчиков и юношей парадная школьная одежда состоит из повседневной школьной одежды, дополненной </w:t>
      </w:r>
      <w:r w:rsidR="00005DBF">
        <w:t xml:space="preserve">белой </w:t>
      </w:r>
      <w:r w:rsidRPr="002D0C82">
        <w:t>сорочкой</w:t>
      </w:r>
      <w:r w:rsidR="0088157F">
        <w:t>,</w:t>
      </w:r>
      <w:r w:rsidRPr="002D0C82">
        <w:t xml:space="preserve"> праздничным аксессуаром</w:t>
      </w:r>
      <w:r w:rsidR="003B5333">
        <w:t xml:space="preserve"> гимназиста</w:t>
      </w:r>
      <w:r w:rsidRPr="002D0C82">
        <w:t>.</w:t>
      </w:r>
    </w:p>
    <w:p w:rsidR="00D34177" w:rsidRPr="002D0C82" w:rsidRDefault="00D34177" w:rsidP="00790D8A">
      <w:pPr>
        <w:tabs>
          <w:tab w:val="left" w:pos="709"/>
        </w:tabs>
        <w:spacing w:before="120" w:after="120"/>
        <w:jc w:val="both"/>
      </w:pPr>
      <w:r w:rsidRPr="002D0C82">
        <w:tab/>
        <w:t xml:space="preserve">Для девочек и девушек парадная школьная одежда состоит  из повседневной школьной одежды, дополненной </w:t>
      </w:r>
      <w:r w:rsidR="00005DBF">
        <w:t>белой</w:t>
      </w:r>
      <w:r w:rsidRPr="002D0C82">
        <w:t xml:space="preserve"> блузкой</w:t>
      </w:r>
      <w:r w:rsidR="006A1491">
        <w:t xml:space="preserve">, </w:t>
      </w:r>
      <w:r w:rsidRPr="002D0C82">
        <w:t>праздничным аксессуаром</w:t>
      </w:r>
      <w:r w:rsidR="003B5333">
        <w:t xml:space="preserve"> гимназиста</w:t>
      </w:r>
      <w:r w:rsidRPr="002D0C82">
        <w:t>.</w:t>
      </w:r>
    </w:p>
    <w:p w:rsidR="00D34177" w:rsidRDefault="00790D8A" w:rsidP="00790D8A">
      <w:pPr>
        <w:tabs>
          <w:tab w:val="left" w:pos="993"/>
        </w:tabs>
        <w:spacing w:before="120" w:after="120"/>
        <w:ind w:firstLine="720"/>
        <w:jc w:val="both"/>
      </w:pPr>
      <w:r>
        <w:t xml:space="preserve">4.3. </w:t>
      </w:r>
      <w:r w:rsidR="00D34177" w:rsidRPr="00790D8A">
        <w:rPr>
          <w:b/>
        </w:rPr>
        <w:t>Спортивная одежда</w:t>
      </w:r>
      <w:r w:rsidR="00D34177" w:rsidRPr="002D0C82">
        <w:t xml:space="preserve"> используется учащимися на занятиях физической культурой и спортом</w:t>
      </w:r>
      <w:r w:rsidR="00005DBF">
        <w:t xml:space="preserve"> (футболка, </w:t>
      </w:r>
      <w:proofErr w:type="spellStart"/>
      <w:r w:rsidR="00005DBF">
        <w:t>велосипедки</w:t>
      </w:r>
      <w:proofErr w:type="spellEnd"/>
      <w:r>
        <w:t xml:space="preserve"> или спортивный костюм</w:t>
      </w:r>
      <w:r w:rsidR="003B5333">
        <w:t>, спортивная обувь</w:t>
      </w:r>
      <w:r w:rsidR="00005DBF">
        <w:t>)</w:t>
      </w:r>
      <w:r w:rsidR="00D34177" w:rsidRPr="002D0C82">
        <w:t>.</w:t>
      </w:r>
    </w:p>
    <w:p w:rsidR="00D34177" w:rsidRPr="002D0C82" w:rsidRDefault="00005DBF" w:rsidP="00790D8A">
      <w:pPr>
        <w:tabs>
          <w:tab w:val="num" w:pos="0"/>
          <w:tab w:val="left" w:pos="851"/>
        </w:tabs>
        <w:spacing w:before="120" w:after="120"/>
        <w:ind w:firstLine="426"/>
        <w:jc w:val="both"/>
      </w:pPr>
      <w:r>
        <w:t>5.</w:t>
      </w:r>
      <w:r w:rsidR="00790D8A">
        <w:t xml:space="preserve"> </w:t>
      </w:r>
      <w:r w:rsidR="00D34177" w:rsidRPr="002D0C82">
        <w:t xml:space="preserve">Одежда учащихся должна соответствовать погоде и месту проведения учебных занятий, температурному режиму в помещениях </w:t>
      </w:r>
      <w:r w:rsidR="00D34177">
        <w:t>гимназии</w:t>
      </w:r>
      <w:r w:rsidR="00D34177" w:rsidRPr="002D0C82">
        <w:t>.</w:t>
      </w:r>
    </w:p>
    <w:p w:rsidR="00D34177" w:rsidRPr="002D0C82" w:rsidRDefault="00D34177" w:rsidP="00790D8A">
      <w:pPr>
        <w:tabs>
          <w:tab w:val="left" w:pos="993"/>
        </w:tabs>
        <w:spacing w:before="120" w:after="120"/>
        <w:ind w:firstLine="540"/>
        <w:jc w:val="both"/>
      </w:pPr>
      <w:r w:rsidRPr="002D0C82">
        <w:t xml:space="preserve">В холодное время года допускается ношение учащимися </w:t>
      </w:r>
      <w:r w:rsidR="00790D8A">
        <w:t xml:space="preserve">однотонных </w:t>
      </w:r>
      <w:r w:rsidRPr="002D0C82">
        <w:t>джемперов, свитеров и пуловеров, выполненных в сочетающейся с иной школьной одеждой цветовой гамме.</w:t>
      </w:r>
    </w:p>
    <w:p w:rsidR="00D34177" w:rsidRPr="002D0C82" w:rsidRDefault="00D34177" w:rsidP="00790D8A">
      <w:pPr>
        <w:pStyle w:val="a8"/>
        <w:numPr>
          <w:ilvl w:val="0"/>
          <w:numId w:val="13"/>
        </w:numPr>
        <w:tabs>
          <w:tab w:val="left" w:pos="709"/>
        </w:tabs>
        <w:spacing w:before="120" w:after="120"/>
        <w:ind w:hanging="654"/>
        <w:jc w:val="both"/>
      </w:pPr>
      <w:r w:rsidRPr="00A006EA">
        <w:rPr>
          <w:b/>
        </w:rPr>
        <w:t>Не допускается</w:t>
      </w:r>
      <w:r w:rsidRPr="002D0C82">
        <w:t xml:space="preserve"> ношение учащимися в помещени</w:t>
      </w:r>
      <w:r w:rsidR="00790D8A">
        <w:t>и гимназии</w:t>
      </w:r>
      <w:r w:rsidRPr="002D0C82">
        <w:t>:</w:t>
      </w:r>
    </w:p>
    <w:p w:rsidR="00D34177" w:rsidRPr="002D0C82" w:rsidRDefault="00790D8A" w:rsidP="00790D8A">
      <w:pPr>
        <w:tabs>
          <w:tab w:val="left" w:pos="993"/>
        </w:tabs>
        <w:spacing w:before="120" w:after="120"/>
        <w:ind w:firstLine="540"/>
        <w:jc w:val="both"/>
      </w:pPr>
      <w:r>
        <w:t>6</w:t>
      </w:r>
      <w:r w:rsidR="00D34177" w:rsidRPr="002D0C82">
        <w:t xml:space="preserve">.1 </w:t>
      </w:r>
      <w:r w:rsidR="00BE683A">
        <w:t xml:space="preserve">джинсов; </w:t>
      </w:r>
      <w:r w:rsidR="00D34177" w:rsidRPr="002D0C82">
        <w:t>одежды с декоративными деталями, надписями и изображениями (за исключением одежды для занятий физической культурой и спортом, предназначенной для спортивного зала); одежды бельевого стиля; брюк и юбок с заниженной талией и  высокими разрезами; декольтированной одежды;</w:t>
      </w:r>
      <w:r>
        <w:t xml:space="preserve"> майки,</w:t>
      </w:r>
      <w:r w:rsidR="006A1491">
        <w:t xml:space="preserve"> футболки,</w:t>
      </w:r>
      <w:r>
        <w:t xml:space="preserve"> топы</w:t>
      </w:r>
      <w:r w:rsidR="00E313B0">
        <w:t>, шорты</w:t>
      </w:r>
      <w:r w:rsidR="006A1491">
        <w:t>, лосины</w:t>
      </w:r>
      <w:r w:rsidR="00E313B0">
        <w:t xml:space="preserve">; кофты и свитера с капюшонами; спортивные костюмы; </w:t>
      </w:r>
    </w:p>
    <w:p w:rsidR="00D34177" w:rsidRPr="002D0C82" w:rsidRDefault="00E313B0" w:rsidP="00790D8A">
      <w:pPr>
        <w:tabs>
          <w:tab w:val="left" w:pos="993"/>
        </w:tabs>
        <w:spacing w:before="120" w:after="120"/>
        <w:ind w:firstLine="540"/>
        <w:jc w:val="both"/>
      </w:pPr>
      <w:r>
        <w:t>6</w:t>
      </w:r>
      <w:r w:rsidR="00D34177" w:rsidRPr="002D0C82">
        <w:t xml:space="preserve">.2 аксессуаров одежды с травмирующей фурнитурой, содержащих символику экстремистских организаций,  асоциальных неформальных молодежных объединений, пропагандирующих </w:t>
      </w:r>
      <w:proofErr w:type="spellStart"/>
      <w:r w:rsidR="00D34177" w:rsidRPr="002D0C82">
        <w:t>психоактивные</w:t>
      </w:r>
      <w:proofErr w:type="spellEnd"/>
      <w:r w:rsidR="00D34177" w:rsidRPr="002D0C82">
        <w:t xml:space="preserve"> вещества или противоправное поведение</w:t>
      </w:r>
      <w:r>
        <w:t xml:space="preserve"> (</w:t>
      </w:r>
      <w:proofErr w:type="spellStart"/>
      <w:r w:rsidRPr="00165121">
        <w:t>пирсинг</w:t>
      </w:r>
      <w:proofErr w:type="spellEnd"/>
      <w:r w:rsidRPr="00165121">
        <w:t xml:space="preserve">, проклёпанные ремни, браслеты, шарфы, </w:t>
      </w:r>
      <w:proofErr w:type="spellStart"/>
      <w:r w:rsidRPr="00165121">
        <w:t>банданы</w:t>
      </w:r>
      <w:proofErr w:type="spellEnd"/>
      <w:r w:rsidRPr="00165121">
        <w:t>, цепи, значки и тому подобное</w:t>
      </w:r>
      <w:r>
        <w:t>)</w:t>
      </w:r>
      <w:r w:rsidR="00D34177" w:rsidRPr="002D0C82">
        <w:t>;</w:t>
      </w:r>
    </w:p>
    <w:p w:rsidR="00D34177" w:rsidRPr="002D0C82" w:rsidRDefault="00E313B0" w:rsidP="00790D8A">
      <w:pPr>
        <w:tabs>
          <w:tab w:val="left" w:pos="993"/>
        </w:tabs>
        <w:spacing w:before="120" w:after="120"/>
        <w:ind w:firstLine="540"/>
        <w:jc w:val="both"/>
      </w:pPr>
      <w:r>
        <w:t>6</w:t>
      </w:r>
      <w:r w:rsidR="00D34177" w:rsidRPr="002D0C82">
        <w:t>.3 религиозной одежды, одежды с религиозными атрибутами (в том числе атрибутами одежды, закрывающими лицо учащегося) и религиозной символикой;</w:t>
      </w:r>
    </w:p>
    <w:p w:rsidR="00E313B0" w:rsidRDefault="00E313B0" w:rsidP="00790D8A">
      <w:pPr>
        <w:tabs>
          <w:tab w:val="left" w:pos="993"/>
        </w:tabs>
        <w:spacing w:before="120" w:after="120"/>
        <w:ind w:firstLine="540"/>
        <w:jc w:val="both"/>
      </w:pPr>
      <w:r>
        <w:t>6</w:t>
      </w:r>
      <w:r w:rsidR="00D34177" w:rsidRPr="002D0C82">
        <w:t>.4 головных уборов, массивных украшений</w:t>
      </w:r>
      <w:r>
        <w:t>;</w:t>
      </w:r>
    </w:p>
    <w:p w:rsidR="00E313B0" w:rsidRDefault="00E313B0" w:rsidP="00790D8A">
      <w:pPr>
        <w:tabs>
          <w:tab w:val="left" w:pos="993"/>
        </w:tabs>
        <w:spacing w:before="120" w:after="120"/>
        <w:ind w:firstLine="540"/>
        <w:jc w:val="both"/>
      </w:pPr>
      <w:r>
        <w:t>6.5 к</w:t>
      </w:r>
      <w:r w:rsidRPr="00165121">
        <w:t>атегорически запрещаются яркий макияж</w:t>
      </w:r>
      <w:r w:rsidR="003B5333">
        <w:t xml:space="preserve"> и маникюр</w:t>
      </w:r>
      <w:r w:rsidR="006A1491">
        <w:t xml:space="preserve">, </w:t>
      </w:r>
      <w:r w:rsidRPr="00165121">
        <w:t>крупные украшения</w:t>
      </w:r>
      <w:r w:rsidR="006A1491">
        <w:t>, серьги у мальчиков</w:t>
      </w:r>
      <w:r>
        <w:t>.</w:t>
      </w:r>
    </w:p>
    <w:p w:rsidR="00E313B0" w:rsidRPr="002D0C82" w:rsidRDefault="00E313B0" w:rsidP="00790D8A">
      <w:pPr>
        <w:tabs>
          <w:tab w:val="left" w:pos="993"/>
        </w:tabs>
        <w:spacing w:before="120" w:after="120"/>
        <w:ind w:firstLine="540"/>
        <w:jc w:val="both"/>
      </w:pPr>
      <w:r>
        <w:t xml:space="preserve"> </w:t>
      </w:r>
    </w:p>
    <w:p w:rsidR="00D34177" w:rsidRPr="002D0C82" w:rsidRDefault="00D34177" w:rsidP="00790D8A">
      <w:pPr>
        <w:tabs>
          <w:tab w:val="left" w:pos="993"/>
        </w:tabs>
        <w:spacing w:before="120" w:after="120"/>
        <w:jc w:val="both"/>
      </w:pPr>
    </w:p>
    <w:p w:rsidR="00D34177" w:rsidRDefault="00D34177" w:rsidP="00790D8A">
      <w:pPr>
        <w:spacing w:before="120" w:after="120"/>
        <w:rPr>
          <w:b/>
        </w:rPr>
      </w:pPr>
    </w:p>
    <w:p w:rsidR="001B42D2" w:rsidRDefault="001B42D2" w:rsidP="00790D8A">
      <w:pPr>
        <w:spacing w:before="120" w:after="120"/>
        <w:jc w:val="both"/>
        <w:rPr>
          <w:b/>
        </w:rPr>
      </w:pPr>
    </w:p>
    <w:p w:rsidR="000D59F1" w:rsidRPr="005D413A" w:rsidRDefault="000D59F1" w:rsidP="00790D8A">
      <w:pPr>
        <w:spacing w:before="120" w:after="120"/>
      </w:pPr>
    </w:p>
    <w:sectPr w:rsidR="000D59F1" w:rsidRPr="005D413A" w:rsidSect="000724D0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E4" w:rsidRDefault="008472E4">
      <w:r>
        <w:separator/>
      </w:r>
    </w:p>
  </w:endnote>
  <w:endnote w:type="continuationSeparator" w:id="0">
    <w:p w:rsidR="008472E4" w:rsidRDefault="0084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29" w:rsidRDefault="00961F51" w:rsidP="00226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6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D29" w:rsidRDefault="00226D29" w:rsidP="00226D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D0" w:rsidRDefault="000724D0" w:rsidP="00226D29">
    <w:pPr>
      <w:pStyle w:val="a3"/>
      <w:framePr w:wrap="around" w:vAnchor="text" w:hAnchor="margin" w:xAlign="right" w:y="1"/>
      <w:rPr>
        <w:rStyle w:val="a5"/>
      </w:rPr>
    </w:pPr>
  </w:p>
  <w:p w:rsidR="00226D29" w:rsidRDefault="00226D29" w:rsidP="00226D29">
    <w:pPr>
      <w:pStyle w:val="a3"/>
      <w:framePr w:wrap="around" w:vAnchor="text" w:hAnchor="margin" w:xAlign="right" w:y="1"/>
      <w:rPr>
        <w:rStyle w:val="a5"/>
      </w:rPr>
    </w:pPr>
  </w:p>
  <w:p w:rsidR="00226D29" w:rsidRDefault="00226D29" w:rsidP="00226D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E4" w:rsidRDefault="008472E4">
      <w:r>
        <w:separator/>
      </w:r>
    </w:p>
  </w:footnote>
  <w:footnote w:type="continuationSeparator" w:id="0">
    <w:p w:rsidR="008472E4" w:rsidRDefault="0084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7FC"/>
    <w:multiLevelType w:val="hybridMultilevel"/>
    <w:tmpl w:val="732E3BD0"/>
    <w:lvl w:ilvl="0" w:tplc="47E6A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8A2754"/>
    <w:multiLevelType w:val="hybridMultilevel"/>
    <w:tmpl w:val="9E967F1A"/>
    <w:lvl w:ilvl="0" w:tplc="6F3821A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1F00A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CC9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DC4D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A6D5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40E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1CAF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224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7324AD6"/>
    <w:multiLevelType w:val="multilevel"/>
    <w:tmpl w:val="86644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330676"/>
    <w:multiLevelType w:val="multilevel"/>
    <w:tmpl w:val="2404F1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4A1058A"/>
    <w:multiLevelType w:val="hybridMultilevel"/>
    <w:tmpl w:val="F2EE49F0"/>
    <w:lvl w:ilvl="0" w:tplc="6F3821A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F815B4"/>
    <w:multiLevelType w:val="hybridMultilevel"/>
    <w:tmpl w:val="7D883950"/>
    <w:lvl w:ilvl="0" w:tplc="A7EA5E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509EB"/>
    <w:multiLevelType w:val="hybridMultilevel"/>
    <w:tmpl w:val="3AF0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F07E38"/>
    <w:multiLevelType w:val="hybridMultilevel"/>
    <w:tmpl w:val="0DB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5BDD"/>
    <w:multiLevelType w:val="hybridMultilevel"/>
    <w:tmpl w:val="E37A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1305"/>
    <w:multiLevelType w:val="hybridMultilevel"/>
    <w:tmpl w:val="97C4C240"/>
    <w:lvl w:ilvl="0" w:tplc="04190009">
      <w:start w:val="1"/>
      <w:numFmt w:val="bullet"/>
      <w:lvlText w:val="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7E315EEA"/>
    <w:multiLevelType w:val="hybridMultilevel"/>
    <w:tmpl w:val="FD228D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26D29"/>
    <w:rsid w:val="00005DBF"/>
    <w:rsid w:val="000724D0"/>
    <w:rsid w:val="00077B88"/>
    <w:rsid w:val="0008264F"/>
    <w:rsid w:val="00092B15"/>
    <w:rsid w:val="000C3A31"/>
    <w:rsid w:val="000C3A96"/>
    <w:rsid w:val="000D59F1"/>
    <w:rsid w:val="000D7F2B"/>
    <w:rsid w:val="001B42D2"/>
    <w:rsid w:val="00226D29"/>
    <w:rsid w:val="00240AED"/>
    <w:rsid w:val="00250EA8"/>
    <w:rsid w:val="00266D5D"/>
    <w:rsid w:val="002D6CC1"/>
    <w:rsid w:val="00323E4A"/>
    <w:rsid w:val="00331B07"/>
    <w:rsid w:val="00344DA2"/>
    <w:rsid w:val="003B5333"/>
    <w:rsid w:val="003C057D"/>
    <w:rsid w:val="003D3A4A"/>
    <w:rsid w:val="00400366"/>
    <w:rsid w:val="004703A0"/>
    <w:rsid w:val="00481D8E"/>
    <w:rsid w:val="004B560D"/>
    <w:rsid w:val="004C22B9"/>
    <w:rsid w:val="004D1117"/>
    <w:rsid w:val="00525B37"/>
    <w:rsid w:val="00560612"/>
    <w:rsid w:val="005D413A"/>
    <w:rsid w:val="006639EA"/>
    <w:rsid w:val="006A1491"/>
    <w:rsid w:val="006F1440"/>
    <w:rsid w:val="00710505"/>
    <w:rsid w:val="00731714"/>
    <w:rsid w:val="0073286E"/>
    <w:rsid w:val="00762EF6"/>
    <w:rsid w:val="007667E5"/>
    <w:rsid w:val="00790D8A"/>
    <w:rsid w:val="007B552D"/>
    <w:rsid w:val="007B61CD"/>
    <w:rsid w:val="007C31F4"/>
    <w:rsid w:val="007C3A59"/>
    <w:rsid w:val="008472E4"/>
    <w:rsid w:val="0088157F"/>
    <w:rsid w:val="00945462"/>
    <w:rsid w:val="00961F51"/>
    <w:rsid w:val="009C394E"/>
    <w:rsid w:val="00A006EA"/>
    <w:rsid w:val="00A03632"/>
    <w:rsid w:val="00A825C1"/>
    <w:rsid w:val="00A90109"/>
    <w:rsid w:val="00B0641D"/>
    <w:rsid w:val="00B07FA5"/>
    <w:rsid w:val="00BE683A"/>
    <w:rsid w:val="00C42897"/>
    <w:rsid w:val="00CD53F1"/>
    <w:rsid w:val="00CE6600"/>
    <w:rsid w:val="00D27B6A"/>
    <w:rsid w:val="00D34177"/>
    <w:rsid w:val="00E313B0"/>
    <w:rsid w:val="00E3410B"/>
    <w:rsid w:val="00E63B63"/>
    <w:rsid w:val="00ED6245"/>
    <w:rsid w:val="00F5745C"/>
    <w:rsid w:val="00F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D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6D29"/>
  </w:style>
  <w:style w:type="paragraph" w:styleId="a6">
    <w:name w:val="header"/>
    <w:basedOn w:val="a"/>
    <w:link w:val="a7"/>
    <w:uiPriority w:val="99"/>
    <w:semiHidden/>
    <w:unhideWhenUsed/>
    <w:rsid w:val="00072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4D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286E"/>
    <w:pPr>
      <w:ind w:left="720"/>
      <w:contextualSpacing/>
    </w:pPr>
  </w:style>
  <w:style w:type="table" w:styleId="a9">
    <w:name w:val="Table Grid"/>
    <w:basedOn w:val="a1"/>
    <w:uiPriority w:val="59"/>
    <w:rsid w:val="00A90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4A43-8624-470B-AF7E-ED90ED90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Лариса</cp:lastModifiedBy>
  <cp:revision>8</cp:revision>
  <cp:lastPrinted>2015-06-11T09:45:00Z</cp:lastPrinted>
  <dcterms:created xsi:type="dcterms:W3CDTF">2015-06-10T12:44:00Z</dcterms:created>
  <dcterms:modified xsi:type="dcterms:W3CDTF">2015-06-15T05:42:00Z</dcterms:modified>
</cp:coreProperties>
</file>